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94" w:rsidRPr="007C41C1" w:rsidRDefault="005F2094" w:rsidP="005F2094">
      <w:pPr>
        <w:pStyle w:val="Heading3"/>
        <w:rPr>
          <w:rFonts w:asciiTheme="minorHAnsi" w:hAnsiTheme="minorHAnsi"/>
          <w:sz w:val="18"/>
          <w:szCs w:val="18"/>
        </w:rPr>
      </w:pPr>
      <w:r>
        <w:rPr>
          <w:noProof/>
          <w:lang w:eastAsia="en-GB"/>
        </w:rPr>
        <w:drawing>
          <wp:anchor distT="0" distB="0" distL="114300" distR="114300" simplePos="0" relativeHeight="251658240" behindDoc="1" locked="0" layoutInCell="1" allowOverlap="1" wp14:anchorId="25F55CA8" wp14:editId="50F0636F">
            <wp:simplePos x="0" y="0"/>
            <wp:positionH relativeFrom="column">
              <wp:posOffset>4366260</wp:posOffset>
            </wp:positionH>
            <wp:positionV relativeFrom="paragraph">
              <wp:posOffset>-633095</wp:posOffset>
            </wp:positionV>
            <wp:extent cx="2470785" cy="3314700"/>
            <wp:effectExtent l="0" t="0" r="5715" b="0"/>
            <wp:wrapTight wrapText="bothSides">
              <wp:wrapPolygon edited="0">
                <wp:start x="0" y="0"/>
                <wp:lineTo x="0" y="21476"/>
                <wp:lineTo x="21483" y="21476"/>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to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0785" cy="33147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olor w:val="1F497D" w:themeColor="text2"/>
          <w:sz w:val="22"/>
          <w:szCs w:val="22"/>
        </w:rPr>
        <w:t>D</w:t>
      </w:r>
      <w:r w:rsidRPr="007C41C1">
        <w:rPr>
          <w:rFonts w:asciiTheme="minorHAnsi" w:hAnsiTheme="minorHAnsi"/>
          <w:color w:val="1F497D" w:themeColor="text2"/>
          <w:sz w:val="18"/>
          <w:szCs w:val="18"/>
        </w:rPr>
        <w:t xml:space="preserve">ate: </w:t>
      </w:r>
      <w:r>
        <w:rPr>
          <w:rFonts w:asciiTheme="minorHAnsi" w:hAnsiTheme="minorHAnsi"/>
          <w:sz w:val="18"/>
          <w:szCs w:val="18"/>
        </w:rPr>
        <w:t>19 June 2017</w:t>
      </w:r>
    </w:p>
    <w:p w:rsidR="005F2094" w:rsidRPr="007C41C1" w:rsidRDefault="005F2094" w:rsidP="005F2094">
      <w:pPr>
        <w:jc w:val="both"/>
        <w:rPr>
          <w:rFonts w:asciiTheme="minorHAnsi" w:hAnsiTheme="minorHAnsi"/>
          <w:sz w:val="18"/>
          <w:szCs w:val="18"/>
        </w:rPr>
      </w:pPr>
      <w:r w:rsidRPr="007C41C1">
        <w:rPr>
          <w:rFonts w:asciiTheme="minorHAnsi" w:hAnsiTheme="minorHAnsi"/>
          <w:color w:val="1F497D" w:themeColor="text2"/>
          <w:sz w:val="18"/>
          <w:szCs w:val="18"/>
        </w:rPr>
        <w:t xml:space="preserve">Our ref: </w:t>
      </w:r>
      <w:r w:rsidRPr="007C41C1">
        <w:rPr>
          <w:rFonts w:asciiTheme="minorHAnsi" w:hAnsiTheme="minorHAnsi"/>
          <w:sz w:val="18"/>
          <w:szCs w:val="18"/>
        </w:rPr>
        <w:t>LH</w:t>
      </w:r>
      <w:r w:rsidR="00D46CB6">
        <w:rPr>
          <w:rFonts w:asciiTheme="minorHAnsi" w:hAnsiTheme="minorHAnsi"/>
          <w:sz w:val="18"/>
          <w:szCs w:val="18"/>
        </w:rPr>
        <w:t>/ca</w:t>
      </w:r>
      <w:r w:rsidRPr="007C41C1">
        <w:rPr>
          <w:rFonts w:asciiTheme="minorHAnsi" w:hAnsiTheme="minorHAnsi"/>
          <w:sz w:val="18"/>
          <w:szCs w:val="18"/>
        </w:rPr>
        <w:t xml:space="preserve">/WKEXAP  </w:t>
      </w:r>
    </w:p>
    <w:p w:rsidR="005F2094" w:rsidRPr="007C41C1" w:rsidRDefault="005F2094" w:rsidP="005F2094">
      <w:pPr>
        <w:jc w:val="both"/>
        <w:rPr>
          <w:rFonts w:asciiTheme="minorHAnsi" w:hAnsiTheme="minorHAnsi"/>
          <w:sz w:val="18"/>
          <w:szCs w:val="18"/>
        </w:rPr>
      </w:pPr>
      <w:r w:rsidRPr="007C41C1">
        <w:rPr>
          <w:rFonts w:asciiTheme="minorHAnsi" w:hAnsiTheme="minorHAnsi"/>
          <w:color w:val="1F497D" w:themeColor="text2"/>
          <w:sz w:val="18"/>
          <w:szCs w:val="18"/>
        </w:rPr>
        <w:t xml:space="preserve">Reply to: </w:t>
      </w:r>
      <w:proofErr w:type="spellStart"/>
      <w:r w:rsidRPr="007C41C1">
        <w:rPr>
          <w:rFonts w:asciiTheme="minorHAnsi" w:hAnsiTheme="minorHAnsi"/>
          <w:sz w:val="18"/>
          <w:szCs w:val="18"/>
        </w:rPr>
        <w:t>L.Hay</w:t>
      </w:r>
      <w:proofErr w:type="spellEnd"/>
    </w:p>
    <w:p w:rsidR="005F2094" w:rsidRPr="007C41C1" w:rsidRDefault="005F2094" w:rsidP="005F2094">
      <w:pPr>
        <w:pStyle w:val="Heading3"/>
        <w:rPr>
          <w:rFonts w:asciiTheme="minorHAnsi" w:hAnsiTheme="minorHAnsi"/>
          <w:sz w:val="18"/>
          <w:szCs w:val="18"/>
        </w:rPr>
      </w:pPr>
      <w:r w:rsidRPr="007C41C1">
        <w:rPr>
          <w:rFonts w:asciiTheme="minorHAnsi" w:hAnsiTheme="minorHAnsi"/>
          <w:color w:val="1F497D" w:themeColor="text2"/>
          <w:sz w:val="18"/>
          <w:szCs w:val="18"/>
        </w:rPr>
        <w:t xml:space="preserve">At: </w:t>
      </w:r>
      <w:r w:rsidRPr="007C41C1">
        <w:rPr>
          <w:rFonts w:asciiTheme="minorHAnsi" w:hAnsiTheme="minorHAnsi"/>
          <w:sz w:val="18"/>
          <w:szCs w:val="18"/>
        </w:rPr>
        <w:t>Borough Road Centre</w:t>
      </w:r>
    </w:p>
    <w:p w:rsidR="005F2094" w:rsidRPr="00475653" w:rsidRDefault="005F2094" w:rsidP="005F2094">
      <w:pPr>
        <w:jc w:val="both"/>
        <w:rPr>
          <w:rFonts w:asciiTheme="minorHAnsi" w:hAnsiTheme="minorHAnsi"/>
          <w:sz w:val="22"/>
          <w:szCs w:val="22"/>
        </w:rPr>
      </w:pPr>
      <w:r w:rsidRPr="00475653">
        <w:rPr>
          <w:rFonts w:asciiTheme="minorHAnsi" w:hAnsiTheme="minorHAnsi"/>
          <w:sz w:val="22"/>
          <w:szCs w:val="22"/>
        </w:rPr>
        <w:tab/>
      </w:r>
    </w:p>
    <w:p w:rsidR="005F2094" w:rsidRPr="00475653" w:rsidRDefault="005F2094" w:rsidP="005F2094">
      <w:pPr>
        <w:pStyle w:val="Header"/>
        <w:tabs>
          <w:tab w:val="clear" w:pos="4320"/>
          <w:tab w:val="clear" w:pos="8640"/>
        </w:tabs>
        <w:jc w:val="both"/>
        <w:rPr>
          <w:rFonts w:asciiTheme="minorHAnsi" w:hAnsiTheme="minorHAnsi"/>
          <w:bCs/>
          <w:sz w:val="22"/>
          <w:szCs w:val="22"/>
        </w:rPr>
      </w:pPr>
    </w:p>
    <w:p w:rsidR="005F2094" w:rsidRDefault="005F2094" w:rsidP="005F2094">
      <w:pPr>
        <w:pStyle w:val="Header"/>
        <w:tabs>
          <w:tab w:val="clear" w:pos="4320"/>
          <w:tab w:val="clear" w:pos="8640"/>
        </w:tabs>
        <w:jc w:val="both"/>
        <w:rPr>
          <w:rFonts w:asciiTheme="minorHAnsi" w:hAnsiTheme="minorHAnsi"/>
          <w:bCs/>
          <w:sz w:val="22"/>
          <w:szCs w:val="22"/>
        </w:rPr>
      </w:pPr>
    </w:p>
    <w:p w:rsidR="005F2094" w:rsidRDefault="005F2094" w:rsidP="005F2094">
      <w:pPr>
        <w:pStyle w:val="Header"/>
        <w:tabs>
          <w:tab w:val="clear" w:pos="4320"/>
          <w:tab w:val="clear" w:pos="8640"/>
        </w:tabs>
        <w:jc w:val="both"/>
        <w:rPr>
          <w:rFonts w:asciiTheme="minorHAnsi" w:hAnsiTheme="minorHAnsi"/>
          <w:bCs/>
          <w:sz w:val="22"/>
          <w:szCs w:val="22"/>
        </w:rPr>
      </w:pPr>
    </w:p>
    <w:p w:rsidR="005F2094" w:rsidRDefault="005F2094" w:rsidP="005F2094">
      <w:pPr>
        <w:pStyle w:val="Header"/>
        <w:tabs>
          <w:tab w:val="clear" w:pos="4320"/>
          <w:tab w:val="clear" w:pos="8640"/>
        </w:tabs>
        <w:jc w:val="both"/>
        <w:rPr>
          <w:rFonts w:asciiTheme="minorHAnsi" w:hAnsiTheme="minorHAnsi"/>
          <w:bCs/>
          <w:sz w:val="22"/>
          <w:szCs w:val="22"/>
        </w:rPr>
      </w:pPr>
    </w:p>
    <w:p w:rsidR="003010D8" w:rsidRDefault="003010D8" w:rsidP="005F2094">
      <w:pPr>
        <w:pStyle w:val="Header"/>
        <w:tabs>
          <w:tab w:val="clear" w:pos="4320"/>
          <w:tab w:val="clear" w:pos="8640"/>
        </w:tabs>
        <w:jc w:val="both"/>
        <w:rPr>
          <w:rFonts w:asciiTheme="minorHAnsi" w:hAnsiTheme="minorHAnsi"/>
          <w:bCs/>
          <w:sz w:val="22"/>
          <w:szCs w:val="22"/>
        </w:rPr>
      </w:pPr>
    </w:p>
    <w:p w:rsidR="005F2094" w:rsidRDefault="005F2094" w:rsidP="005F2094">
      <w:pPr>
        <w:pStyle w:val="Header"/>
        <w:tabs>
          <w:tab w:val="clear" w:pos="4320"/>
          <w:tab w:val="clear" w:pos="8640"/>
        </w:tabs>
        <w:jc w:val="both"/>
        <w:rPr>
          <w:rFonts w:asciiTheme="minorHAnsi" w:hAnsiTheme="minorHAnsi"/>
          <w:bCs/>
          <w:sz w:val="22"/>
          <w:szCs w:val="22"/>
        </w:rPr>
      </w:pPr>
    </w:p>
    <w:p w:rsidR="005F2094" w:rsidRPr="00475653" w:rsidRDefault="005F2094" w:rsidP="005F2094">
      <w:pPr>
        <w:pStyle w:val="Header"/>
        <w:tabs>
          <w:tab w:val="clear" w:pos="4320"/>
          <w:tab w:val="clear" w:pos="8640"/>
        </w:tabs>
        <w:jc w:val="both"/>
        <w:rPr>
          <w:rFonts w:asciiTheme="minorHAnsi" w:hAnsiTheme="minorHAnsi"/>
          <w:bCs/>
          <w:sz w:val="22"/>
          <w:szCs w:val="22"/>
        </w:rPr>
      </w:pPr>
    </w:p>
    <w:p w:rsidR="003010D8" w:rsidRDefault="003010D8" w:rsidP="003010D8">
      <w:pPr>
        <w:pStyle w:val="Header"/>
        <w:tabs>
          <w:tab w:val="clear" w:pos="4320"/>
          <w:tab w:val="clear" w:pos="8640"/>
        </w:tabs>
        <w:ind w:left="720"/>
        <w:jc w:val="both"/>
        <w:rPr>
          <w:rFonts w:asciiTheme="minorHAnsi" w:hAnsiTheme="minorHAnsi"/>
          <w:bCs/>
          <w:sz w:val="22"/>
          <w:szCs w:val="22"/>
        </w:rPr>
      </w:pPr>
    </w:p>
    <w:p w:rsidR="005F2094" w:rsidRDefault="005F2094" w:rsidP="003010D8">
      <w:pPr>
        <w:pStyle w:val="Header"/>
        <w:tabs>
          <w:tab w:val="clear" w:pos="4320"/>
          <w:tab w:val="clear" w:pos="8640"/>
        </w:tabs>
        <w:jc w:val="both"/>
        <w:rPr>
          <w:rFonts w:asciiTheme="minorHAnsi" w:hAnsiTheme="minorHAnsi"/>
          <w:bCs/>
          <w:sz w:val="22"/>
          <w:szCs w:val="22"/>
        </w:rPr>
      </w:pPr>
      <w:r w:rsidRPr="00475653">
        <w:rPr>
          <w:rFonts w:asciiTheme="minorHAnsi" w:hAnsiTheme="minorHAnsi"/>
          <w:bCs/>
          <w:sz w:val="22"/>
          <w:szCs w:val="22"/>
        </w:rPr>
        <w:t>Dear Parent/Guardian,</w:t>
      </w:r>
    </w:p>
    <w:p w:rsidR="005F2094" w:rsidRPr="005F2094" w:rsidRDefault="005F2094" w:rsidP="005F2094">
      <w:pPr>
        <w:pStyle w:val="Header"/>
        <w:tabs>
          <w:tab w:val="clear" w:pos="4320"/>
          <w:tab w:val="clear" w:pos="8640"/>
        </w:tabs>
        <w:jc w:val="both"/>
        <w:rPr>
          <w:rFonts w:asciiTheme="minorHAnsi" w:hAnsiTheme="minorHAnsi"/>
          <w:bCs/>
          <w:sz w:val="16"/>
          <w:szCs w:val="16"/>
        </w:rPr>
      </w:pPr>
    </w:p>
    <w:p w:rsidR="005F2094" w:rsidRPr="00475653" w:rsidRDefault="00D46CB6" w:rsidP="005F2094">
      <w:pPr>
        <w:pStyle w:val="Header"/>
        <w:tabs>
          <w:tab w:val="clear" w:pos="4320"/>
          <w:tab w:val="clear" w:pos="8640"/>
        </w:tabs>
        <w:jc w:val="both"/>
        <w:rPr>
          <w:rFonts w:asciiTheme="minorHAnsi" w:hAnsiTheme="minorHAnsi"/>
          <w:b/>
          <w:bCs/>
          <w:sz w:val="22"/>
          <w:szCs w:val="22"/>
          <w:u w:val="single"/>
        </w:rPr>
      </w:pPr>
      <w:r>
        <w:rPr>
          <w:rFonts w:asciiTheme="minorHAnsi" w:hAnsiTheme="minorHAnsi"/>
          <w:b/>
          <w:bCs/>
          <w:sz w:val="22"/>
          <w:szCs w:val="22"/>
          <w:u w:val="single"/>
        </w:rPr>
        <w:t>Re</w:t>
      </w:r>
      <w:r w:rsidR="005F2094" w:rsidRPr="00475653">
        <w:rPr>
          <w:rFonts w:asciiTheme="minorHAnsi" w:hAnsiTheme="minorHAnsi"/>
          <w:b/>
          <w:bCs/>
          <w:sz w:val="22"/>
          <w:szCs w:val="22"/>
          <w:u w:val="single"/>
        </w:rPr>
        <w:t>: W</w:t>
      </w:r>
      <w:r w:rsidR="005F2094">
        <w:rPr>
          <w:rFonts w:asciiTheme="minorHAnsi" w:hAnsiTheme="minorHAnsi"/>
          <w:b/>
          <w:bCs/>
          <w:sz w:val="22"/>
          <w:szCs w:val="22"/>
          <w:u w:val="single"/>
        </w:rPr>
        <w:t>ork Experience Application Form</w:t>
      </w:r>
    </w:p>
    <w:p w:rsidR="005F2094" w:rsidRPr="00475653" w:rsidRDefault="005F2094" w:rsidP="005F2094">
      <w:pPr>
        <w:pStyle w:val="Header"/>
        <w:tabs>
          <w:tab w:val="clear" w:pos="4320"/>
          <w:tab w:val="clear" w:pos="8640"/>
        </w:tabs>
        <w:jc w:val="both"/>
        <w:rPr>
          <w:rFonts w:asciiTheme="minorHAnsi" w:hAnsiTheme="minorHAnsi"/>
          <w:bCs/>
          <w:sz w:val="22"/>
          <w:szCs w:val="22"/>
        </w:rPr>
      </w:pPr>
    </w:p>
    <w:p w:rsidR="005F2094" w:rsidRPr="001F31F9" w:rsidRDefault="005F2094" w:rsidP="00616548">
      <w:pPr>
        <w:ind w:right="2381"/>
        <w:jc w:val="both"/>
        <w:rPr>
          <w:rFonts w:asciiTheme="minorHAnsi" w:hAnsiTheme="minorHAnsi"/>
          <w:sz w:val="22"/>
          <w:szCs w:val="22"/>
        </w:rPr>
      </w:pPr>
      <w:r w:rsidRPr="00475653">
        <w:rPr>
          <w:rFonts w:asciiTheme="minorHAnsi" w:hAnsiTheme="minorHAnsi"/>
          <w:sz w:val="22"/>
          <w:szCs w:val="22"/>
        </w:rPr>
        <w:t xml:space="preserve">We </w:t>
      </w:r>
      <w:r w:rsidRPr="001F31F9">
        <w:rPr>
          <w:rFonts w:asciiTheme="minorHAnsi" w:hAnsiTheme="minorHAnsi"/>
          <w:sz w:val="22"/>
          <w:szCs w:val="22"/>
        </w:rPr>
        <w:t xml:space="preserve">would like to invite your </w:t>
      </w:r>
      <w:r>
        <w:rPr>
          <w:rFonts w:asciiTheme="minorHAnsi" w:hAnsiTheme="minorHAnsi"/>
          <w:sz w:val="22"/>
          <w:szCs w:val="22"/>
        </w:rPr>
        <w:t>son/</w:t>
      </w:r>
      <w:r w:rsidRPr="001F31F9">
        <w:rPr>
          <w:rFonts w:asciiTheme="minorHAnsi" w:hAnsiTheme="minorHAnsi"/>
          <w:sz w:val="22"/>
          <w:szCs w:val="22"/>
        </w:rPr>
        <w:t xml:space="preserve">daughter to participate in the </w:t>
      </w:r>
      <w:proofErr w:type="spellStart"/>
      <w:r w:rsidRPr="001F31F9">
        <w:rPr>
          <w:rFonts w:asciiTheme="minorHAnsi" w:hAnsiTheme="minorHAnsi"/>
          <w:sz w:val="22"/>
          <w:szCs w:val="22"/>
        </w:rPr>
        <w:t>Paignton</w:t>
      </w:r>
      <w:proofErr w:type="spellEnd"/>
      <w:r w:rsidRPr="001F31F9">
        <w:rPr>
          <w:rFonts w:asciiTheme="minorHAnsi" w:hAnsiTheme="minorHAnsi"/>
          <w:sz w:val="22"/>
          <w:szCs w:val="22"/>
        </w:rPr>
        <w:t xml:space="preserve"> Community and Sports Academy Work Experience Programme, which will take place from the</w:t>
      </w:r>
      <w:r w:rsidRPr="001F31F9">
        <w:rPr>
          <w:rFonts w:asciiTheme="minorHAnsi" w:hAnsiTheme="minorHAnsi"/>
          <w:b/>
          <w:sz w:val="22"/>
          <w:szCs w:val="22"/>
        </w:rPr>
        <w:t xml:space="preserve"> </w:t>
      </w:r>
      <w:r>
        <w:rPr>
          <w:rFonts w:asciiTheme="minorHAnsi" w:hAnsiTheme="minorHAnsi"/>
          <w:b/>
          <w:sz w:val="22"/>
          <w:szCs w:val="22"/>
        </w:rPr>
        <w:t>4</w:t>
      </w:r>
      <w:r w:rsidRPr="00F155FA">
        <w:rPr>
          <w:rFonts w:asciiTheme="minorHAnsi" w:hAnsiTheme="minorHAnsi"/>
          <w:b/>
          <w:sz w:val="22"/>
          <w:szCs w:val="22"/>
          <w:vertAlign w:val="superscript"/>
        </w:rPr>
        <w:t>th</w:t>
      </w:r>
      <w:r>
        <w:rPr>
          <w:rFonts w:asciiTheme="minorHAnsi" w:hAnsiTheme="minorHAnsi"/>
          <w:b/>
          <w:sz w:val="22"/>
          <w:szCs w:val="22"/>
        </w:rPr>
        <w:t xml:space="preserve"> - 8</w:t>
      </w:r>
      <w:r w:rsidRPr="00F155FA">
        <w:rPr>
          <w:rFonts w:asciiTheme="minorHAnsi" w:hAnsiTheme="minorHAnsi"/>
          <w:b/>
          <w:sz w:val="22"/>
          <w:szCs w:val="22"/>
          <w:vertAlign w:val="superscript"/>
        </w:rPr>
        <w:t>th</w:t>
      </w:r>
      <w:r>
        <w:rPr>
          <w:rFonts w:asciiTheme="minorHAnsi" w:hAnsiTheme="minorHAnsi"/>
          <w:b/>
          <w:sz w:val="22"/>
          <w:szCs w:val="22"/>
        </w:rPr>
        <w:t xml:space="preserve"> December 2017</w:t>
      </w:r>
      <w:r w:rsidRPr="001F31F9">
        <w:rPr>
          <w:rFonts w:asciiTheme="minorHAnsi" w:hAnsiTheme="minorHAnsi"/>
          <w:sz w:val="22"/>
          <w:szCs w:val="22"/>
        </w:rPr>
        <w:t xml:space="preserve">. </w:t>
      </w:r>
    </w:p>
    <w:p w:rsidR="005F2094" w:rsidRPr="001F31F9" w:rsidRDefault="005F2094" w:rsidP="005F2094">
      <w:pPr>
        <w:ind w:right="2363"/>
        <w:jc w:val="both"/>
        <w:rPr>
          <w:rFonts w:asciiTheme="minorHAnsi" w:hAnsiTheme="minorHAnsi"/>
          <w:sz w:val="22"/>
          <w:szCs w:val="22"/>
        </w:rPr>
      </w:pPr>
    </w:p>
    <w:p w:rsidR="005F2094" w:rsidRPr="001F31F9" w:rsidRDefault="005F2094" w:rsidP="005F2094">
      <w:pPr>
        <w:ind w:right="2363"/>
        <w:jc w:val="both"/>
        <w:rPr>
          <w:rFonts w:asciiTheme="minorHAnsi" w:hAnsiTheme="minorHAnsi"/>
          <w:sz w:val="22"/>
          <w:szCs w:val="22"/>
        </w:rPr>
      </w:pPr>
      <w:r w:rsidRPr="001F31F9">
        <w:rPr>
          <w:rFonts w:asciiTheme="minorHAnsi" w:hAnsiTheme="minorHAnsi"/>
          <w:sz w:val="22"/>
          <w:szCs w:val="22"/>
        </w:rPr>
        <w:t>Work Experience provides an opportunity for students to undertake full time work, in an environment that differs significantly from that of school.</w:t>
      </w:r>
      <w:r w:rsidR="00D46CB6">
        <w:rPr>
          <w:rFonts w:asciiTheme="minorHAnsi" w:hAnsiTheme="minorHAnsi"/>
          <w:sz w:val="22"/>
          <w:szCs w:val="22"/>
        </w:rPr>
        <w:t xml:space="preserve"> </w:t>
      </w:r>
      <w:r w:rsidRPr="001F31F9">
        <w:rPr>
          <w:rFonts w:asciiTheme="minorHAnsi" w:hAnsiTheme="minorHAnsi"/>
          <w:sz w:val="22"/>
          <w:szCs w:val="22"/>
        </w:rPr>
        <w:t xml:space="preserve"> The purpose of Work Experience is not necessarily for students to decide upon the career they wish to pursue; instead the emphasis is on working in the ‘real world’ and understanding how organisations operate, as well as working with different people and enjoying doing something new and interesting. </w:t>
      </w:r>
    </w:p>
    <w:p w:rsidR="005F2094" w:rsidRPr="001F31F9" w:rsidRDefault="005F2094" w:rsidP="005F2094">
      <w:pPr>
        <w:autoSpaceDE w:val="0"/>
        <w:autoSpaceDN w:val="0"/>
        <w:adjustRightInd w:val="0"/>
        <w:ind w:right="2363"/>
        <w:jc w:val="both"/>
        <w:rPr>
          <w:rFonts w:asciiTheme="minorHAnsi" w:hAnsiTheme="minorHAnsi"/>
          <w:bCs/>
          <w:sz w:val="22"/>
          <w:szCs w:val="22"/>
        </w:rPr>
      </w:pPr>
    </w:p>
    <w:p w:rsidR="005F2094" w:rsidRPr="001F31F9" w:rsidRDefault="005F2094" w:rsidP="005F2094">
      <w:pPr>
        <w:autoSpaceDE w:val="0"/>
        <w:autoSpaceDN w:val="0"/>
        <w:adjustRightInd w:val="0"/>
        <w:ind w:right="2363"/>
        <w:jc w:val="both"/>
        <w:rPr>
          <w:rFonts w:asciiTheme="minorHAnsi" w:hAnsiTheme="minorHAnsi"/>
          <w:bCs/>
          <w:sz w:val="22"/>
          <w:szCs w:val="22"/>
        </w:rPr>
      </w:pPr>
      <w:r w:rsidRPr="001F31F9">
        <w:rPr>
          <w:rFonts w:asciiTheme="minorHAnsi" w:hAnsiTheme="minorHAnsi"/>
          <w:bCs/>
          <w:sz w:val="22"/>
          <w:szCs w:val="22"/>
        </w:rPr>
        <w:t>Your son/daughter has attended an assembly explaining the process for Work Experience 201</w:t>
      </w:r>
      <w:r w:rsidR="00D46CB6">
        <w:rPr>
          <w:rFonts w:asciiTheme="minorHAnsi" w:hAnsiTheme="minorHAnsi"/>
          <w:bCs/>
          <w:sz w:val="22"/>
          <w:szCs w:val="22"/>
        </w:rPr>
        <w:t>7</w:t>
      </w:r>
      <w:r w:rsidRPr="001F31F9">
        <w:rPr>
          <w:rFonts w:asciiTheme="minorHAnsi" w:hAnsiTheme="minorHAnsi"/>
          <w:bCs/>
          <w:sz w:val="22"/>
          <w:szCs w:val="22"/>
        </w:rPr>
        <w:t>. We will select those students who have demonstrated willingness, understanding and enthusiasm to take part in Work Experience by completing and submitting an application form, as explained to them during the assembly.</w:t>
      </w:r>
      <w:r w:rsidR="00D46CB6">
        <w:rPr>
          <w:rFonts w:asciiTheme="minorHAnsi" w:hAnsiTheme="minorHAnsi"/>
          <w:bCs/>
          <w:sz w:val="22"/>
          <w:szCs w:val="22"/>
        </w:rPr>
        <w:t xml:space="preserve"> </w:t>
      </w:r>
      <w:r w:rsidRPr="001F31F9">
        <w:rPr>
          <w:rFonts w:asciiTheme="minorHAnsi" w:hAnsiTheme="minorHAnsi"/>
          <w:bCs/>
          <w:sz w:val="22"/>
          <w:szCs w:val="22"/>
        </w:rPr>
        <w:t xml:space="preserve"> The same application process will also apply to those pupils who find their own placement and out of county placements. </w:t>
      </w:r>
    </w:p>
    <w:p w:rsidR="005F2094" w:rsidRPr="001F31F9" w:rsidRDefault="005F2094" w:rsidP="005F2094">
      <w:pPr>
        <w:autoSpaceDE w:val="0"/>
        <w:autoSpaceDN w:val="0"/>
        <w:adjustRightInd w:val="0"/>
        <w:ind w:right="2930"/>
        <w:jc w:val="both"/>
        <w:rPr>
          <w:rFonts w:asciiTheme="minorHAnsi" w:hAnsiTheme="minorHAnsi"/>
          <w:bCs/>
          <w:sz w:val="22"/>
          <w:szCs w:val="22"/>
        </w:rPr>
      </w:pPr>
    </w:p>
    <w:p w:rsidR="005F2094" w:rsidRDefault="005F2094" w:rsidP="00D46CB6">
      <w:pPr>
        <w:pStyle w:val="Header"/>
        <w:tabs>
          <w:tab w:val="clear" w:pos="4320"/>
          <w:tab w:val="clear" w:pos="8640"/>
        </w:tabs>
        <w:ind w:right="2381"/>
        <w:jc w:val="both"/>
        <w:rPr>
          <w:rFonts w:asciiTheme="minorHAnsi" w:hAnsiTheme="minorHAnsi"/>
          <w:bCs/>
          <w:sz w:val="22"/>
          <w:szCs w:val="22"/>
        </w:rPr>
      </w:pPr>
      <w:r w:rsidRPr="001F31F9">
        <w:rPr>
          <w:rFonts w:asciiTheme="minorHAnsi" w:hAnsiTheme="minorHAnsi"/>
          <w:bCs/>
          <w:sz w:val="22"/>
          <w:szCs w:val="22"/>
        </w:rPr>
        <w:t xml:space="preserve">Any student wishing to take part in work experience must complete their application form by </w:t>
      </w:r>
      <w:r>
        <w:rPr>
          <w:rFonts w:asciiTheme="minorHAnsi" w:hAnsiTheme="minorHAnsi"/>
          <w:b/>
          <w:bCs/>
          <w:sz w:val="22"/>
          <w:szCs w:val="22"/>
        </w:rPr>
        <w:t>Monday 17</w:t>
      </w:r>
      <w:r w:rsidRPr="00F155FA">
        <w:rPr>
          <w:rFonts w:asciiTheme="minorHAnsi" w:hAnsiTheme="minorHAnsi"/>
          <w:b/>
          <w:bCs/>
          <w:sz w:val="22"/>
          <w:szCs w:val="22"/>
          <w:vertAlign w:val="superscript"/>
        </w:rPr>
        <w:t>th</w:t>
      </w:r>
      <w:r>
        <w:rPr>
          <w:rFonts w:asciiTheme="minorHAnsi" w:hAnsiTheme="minorHAnsi"/>
          <w:b/>
          <w:bCs/>
          <w:sz w:val="22"/>
          <w:szCs w:val="22"/>
        </w:rPr>
        <w:t xml:space="preserve"> July 2017</w:t>
      </w:r>
      <w:r w:rsidRPr="001F31F9">
        <w:rPr>
          <w:rFonts w:asciiTheme="minorHAnsi" w:hAnsiTheme="minorHAnsi"/>
          <w:bCs/>
          <w:sz w:val="22"/>
          <w:szCs w:val="22"/>
        </w:rPr>
        <w:t xml:space="preserve">. </w:t>
      </w:r>
    </w:p>
    <w:p w:rsidR="005F2094" w:rsidRDefault="005F2094" w:rsidP="00D46CB6">
      <w:pPr>
        <w:pStyle w:val="Header"/>
        <w:tabs>
          <w:tab w:val="clear" w:pos="4320"/>
          <w:tab w:val="clear" w:pos="8640"/>
        </w:tabs>
        <w:ind w:right="2381"/>
        <w:jc w:val="both"/>
        <w:rPr>
          <w:rFonts w:asciiTheme="minorHAnsi" w:hAnsiTheme="minorHAnsi"/>
          <w:bCs/>
          <w:sz w:val="22"/>
          <w:szCs w:val="22"/>
        </w:rPr>
      </w:pPr>
    </w:p>
    <w:p w:rsidR="005F2094" w:rsidRPr="00375CCB" w:rsidRDefault="005F2094" w:rsidP="00D46CB6">
      <w:pPr>
        <w:pStyle w:val="Header"/>
        <w:tabs>
          <w:tab w:val="clear" w:pos="4320"/>
          <w:tab w:val="clear" w:pos="8640"/>
        </w:tabs>
        <w:ind w:right="2381"/>
        <w:jc w:val="both"/>
        <w:rPr>
          <w:rFonts w:asciiTheme="minorHAnsi" w:hAnsiTheme="minorHAnsi"/>
          <w:b/>
          <w:bCs/>
          <w:sz w:val="22"/>
          <w:szCs w:val="22"/>
          <w:u w:val="single"/>
        </w:rPr>
      </w:pPr>
      <w:r w:rsidRPr="00375CCB">
        <w:rPr>
          <w:rFonts w:asciiTheme="minorHAnsi" w:hAnsiTheme="minorHAnsi"/>
          <w:b/>
          <w:bCs/>
          <w:sz w:val="22"/>
          <w:szCs w:val="22"/>
          <w:u w:val="single"/>
        </w:rPr>
        <w:t>Process</w:t>
      </w:r>
    </w:p>
    <w:p w:rsidR="005F2094" w:rsidRPr="00375CCB" w:rsidRDefault="005F2094" w:rsidP="00D46CB6">
      <w:pPr>
        <w:pStyle w:val="Header"/>
        <w:tabs>
          <w:tab w:val="clear" w:pos="4320"/>
          <w:tab w:val="clear" w:pos="8640"/>
        </w:tabs>
        <w:ind w:left="720" w:right="2381"/>
        <w:jc w:val="both"/>
        <w:rPr>
          <w:rFonts w:asciiTheme="minorHAnsi" w:hAnsiTheme="minorHAnsi"/>
          <w:bCs/>
          <w:i/>
          <w:sz w:val="22"/>
          <w:szCs w:val="22"/>
        </w:rPr>
      </w:pPr>
    </w:p>
    <w:p w:rsidR="005F2094" w:rsidRPr="00375CCB" w:rsidRDefault="005F2094" w:rsidP="00D46CB6">
      <w:pPr>
        <w:pStyle w:val="Header"/>
        <w:numPr>
          <w:ilvl w:val="0"/>
          <w:numId w:val="1"/>
        </w:numPr>
        <w:tabs>
          <w:tab w:val="clear" w:pos="4320"/>
          <w:tab w:val="clear" w:pos="8640"/>
        </w:tabs>
        <w:ind w:left="426" w:right="2381" w:hanging="426"/>
        <w:jc w:val="both"/>
        <w:rPr>
          <w:rFonts w:asciiTheme="minorHAnsi" w:hAnsiTheme="minorHAnsi"/>
          <w:bCs/>
          <w:i/>
          <w:sz w:val="22"/>
          <w:szCs w:val="22"/>
        </w:rPr>
      </w:pPr>
      <w:r w:rsidRPr="00375CCB">
        <w:rPr>
          <w:rFonts w:asciiTheme="minorHAnsi" w:hAnsiTheme="minorHAnsi"/>
          <w:bCs/>
          <w:sz w:val="22"/>
          <w:szCs w:val="22"/>
        </w:rPr>
        <w:t>Application forms are available from the school website:</w:t>
      </w:r>
      <w:r w:rsidRPr="00375CCB">
        <w:rPr>
          <w:rFonts w:asciiTheme="minorHAnsi" w:hAnsiTheme="minorHAnsi"/>
          <w:bCs/>
          <w:i/>
          <w:sz w:val="22"/>
          <w:szCs w:val="22"/>
        </w:rPr>
        <w:t xml:space="preserve"> (Select the Curriculum section, Careers Education, Work Experience, Application Form 201</w:t>
      </w:r>
      <w:r>
        <w:rPr>
          <w:rFonts w:asciiTheme="minorHAnsi" w:hAnsiTheme="minorHAnsi"/>
          <w:bCs/>
          <w:i/>
          <w:sz w:val="22"/>
          <w:szCs w:val="22"/>
        </w:rPr>
        <w:t>6</w:t>
      </w:r>
      <w:r w:rsidRPr="00375CCB">
        <w:rPr>
          <w:rFonts w:asciiTheme="minorHAnsi" w:hAnsiTheme="minorHAnsi"/>
          <w:bCs/>
          <w:i/>
          <w:sz w:val="22"/>
          <w:szCs w:val="22"/>
        </w:rPr>
        <w:t>.)</w:t>
      </w:r>
    </w:p>
    <w:p w:rsidR="005F2094" w:rsidRPr="001F31F9" w:rsidRDefault="005F2094" w:rsidP="00D46CB6">
      <w:pPr>
        <w:pStyle w:val="Header"/>
        <w:tabs>
          <w:tab w:val="clear" w:pos="4320"/>
          <w:tab w:val="clear" w:pos="8640"/>
        </w:tabs>
        <w:ind w:left="426" w:right="2381" w:hanging="426"/>
        <w:jc w:val="both"/>
        <w:rPr>
          <w:rFonts w:asciiTheme="minorHAnsi" w:hAnsiTheme="minorHAnsi"/>
          <w:b/>
          <w:bCs/>
          <w:sz w:val="22"/>
          <w:szCs w:val="22"/>
        </w:rPr>
      </w:pPr>
    </w:p>
    <w:p w:rsidR="005F2094" w:rsidRPr="008F2827" w:rsidRDefault="005F2094" w:rsidP="00D46CB6">
      <w:pPr>
        <w:pStyle w:val="Header"/>
        <w:numPr>
          <w:ilvl w:val="0"/>
          <w:numId w:val="1"/>
        </w:numPr>
        <w:tabs>
          <w:tab w:val="clear" w:pos="4320"/>
          <w:tab w:val="clear" w:pos="8640"/>
        </w:tabs>
        <w:ind w:left="426" w:right="2381" w:hanging="426"/>
        <w:jc w:val="both"/>
        <w:rPr>
          <w:rFonts w:asciiTheme="minorHAnsi" w:hAnsiTheme="minorHAnsi"/>
          <w:b/>
          <w:bCs/>
          <w:sz w:val="22"/>
          <w:szCs w:val="22"/>
        </w:rPr>
      </w:pPr>
      <w:r w:rsidRPr="001F31F9">
        <w:rPr>
          <w:rFonts w:asciiTheme="minorHAnsi" w:hAnsiTheme="minorHAnsi"/>
          <w:bCs/>
          <w:sz w:val="22"/>
          <w:szCs w:val="22"/>
        </w:rPr>
        <w:t xml:space="preserve">Students must email their completed Application Forms to </w:t>
      </w:r>
      <w:hyperlink r:id="rId7" w:history="1">
        <w:r w:rsidRPr="008F2827">
          <w:rPr>
            <w:rStyle w:val="Hyperlink"/>
            <w:rFonts w:asciiTheme="minorHAnsi" w:hAnsiTheme="minorHAnsi"/>
            <w:b/>
            <w:bCs/>
            <w:color w:val="auto"/>
            <w:sz w:val="22"/>
            <w:szCs w:val="22"/>
            <w:u w:val="none"/>
          </w:rPr>
          <w:t>careers@paigntonacademy.org</w:t>
        </w:r>
      </w:hyperlink>
      <w:r w:rsidRPr="008F2827">
        <w:rPr>
          <w:rStyle w:val="Hyperlink"/>
          <w:rFonts w:asciiTheme="minorHAnsi" w:hAnsiTheme="minorHAnsi"/>
          <w:b/>
          <w:bCs/>
          <w:color w:val="auto"/>
          <w:sz w:val="22"/>
          <w:szCs w:val="22"/>
          <w:u w:val="none"/>
        </w:rPr>
        <w:t xml:space="preserve"> </w:t>
      </w:r>
      <w:r w:rsidRPr="008F2827">
        <w:rPr>
          <w:rStyle w:val="Hyperlink"/>
          <w:rFonts w:asciiTheme="minorHAnsi" w:hAnsiTheme="minorHAnsi"/>
          <w:bCs/>
          <w:color w:val="auto"/>
          <w:sz w:val="22"/>
          <w:szCs w:val="22"/>
          <w:u w:val="none"/>
        </w:rPr>
        <w:t xml:space="preserve">Applications must be completed by </w:t>
      </w:r>
      <w:r w:rsidRPr="008F2827">
        <w:rPr>
          <w:rStyle w:val="Hyperlink"/>
          <w:rFonts w:asciiTheme="minorHAnsi" w:hAnsiTheme="minorHAnsi"/>
          <w:b/>
          <w:bCs/>
          <w:color w:val="auto"/>
          <w:sz w:val="22"/>
          <w:szCs w:val="22"/>
          <w:u w:val="none"/>
        </w:rPr>
        <w:t>Monday 17</w:t>
      </w:r>
      <w:r w:rsidRPr="008F2827">
        <w:rPr>
          <w:rStyle w:val="Hyperlink"/>
          <w:rFonts w:asciiTheme="minorHAnsi" w:hAnsiTheme="minorHAnsi"/>
          <w:b/>
          <w:bCs/>
          <w:color w:val="auto"/>
          <w:sz w:val="22"/>
          <w:szCs w:val="22"/>
          <w:u w:val="none"/>
          <w:vertAlign w:val="superscript"/>
        </w:rPr>
        <w:t>th</w:t>
      </w:r>
      <w:r w:rsidRPr="008F2827">
        <w:rPr>
          <w:rStyle w:val="Hyperlink"/>
          <w:rFonts w:asciiTheme="minorHAnsi" w:hAnsiTheme="minorHAnsi"/>
          <w:b/>
          <w:bCs/>
          <w:color w:val="auto"/>
          <w:sz w:val="22"/>
          <w:szCs w:val="22"/>
          <w:u w:val="none"/>
        </w:rPr>
        <w:t xml:space="preserve"> July 2017.</w:t>
      </w:r>
    </w:p>
    <w:p w:rsidR="005F2094" w:rsidRPr="001F31F9" w:rsidRDefault="005F2094" w:rsidP="00D46CB6">
      <w:pPr>
        <w:pStyle w:val="Header"/>
        <w:tabs>
          <w:tab w:val="clear" w:pos="4320"/>
          <w:tab w:val="clear" w:pos="8640"/>
        </w:tabs>
        <w:ind w:left="426" w:right="2381" w:hanging="426"/>
        <w:jc w:val="both"/>
        <w:rPr>
          <w:rFonts w:asciiTheme="minorHAnsi" w:hAnsiTheme="minorHAnsi"/>
          <w:bCs/>
          <w:sz w:val="22"/>
          <w:szCs w:val="22"/>
        </w:rPr>
      </w:pPr>
    </w:p>
    <w:p w:rsidR="005F2094" w:rsidRDefault="005F2094" w:rsidP="00D46CB6">
      <w:pPr>
        <w:pStyle w:val="Header"/>
        <w:numPr>
          <w:ilvl w:val="0"/>
          <w:numId w:val="1"/>
        </w:numPr>
        <w:tabs>
          <w:tab w:val="clear" w:pos="4320"/>
          <w:tab w:val="clear" w:pos="8640"/>
        </w:tabs>
        <w:ind w:left="426" w:right="2381" w:hanging="426"/>
        <w:jc w:val="both"/>
        <w:rPr>
          <w:rFonts w:asciiTheme="minorHAnsi" w:hAnsiTheme="minorHAnsi"/>
          <w:bCs/>
          <w:sz w:val="22"/>
          <w:szCs w:val="22"/>
        </w:rPr>
      </w:pPr>
      <w:r w:rsidRPr="001F31F9">
        <w:rPr>
          <w:rFonts w:asciiTheme="minorHAnsi" w:hAnsiTheme="minorHAnsi"/>
          <w:bCs/>
          <w:sz w:val="22"/>
          <w:szCs w:val="22"/>
        </w:rPr>
        <w:t xml:space="preserve">Students will receive a confirmation email and a copy of the Own Placement Find </w:t>
      </w:r>
      <w:r>
        <w:rPr>
          <w:rFonts w:asciiTheme="minorHAnsi" w:hAnsiTheme="minorHAnsi"/>
          <w:bCs/>
          <w:sz w:val="22"/>
          <w:szCs w:val="22"/>
        </w:rPr>
        <w:t>and Parent Consent Forms</w:t>
      </w:r>
      <w:r w:rsidRPr="001F31F9">
        <w:rPr>
          <w:rFonts w:asciiTheme="minorHAnsi" w:hAnsiTheme="minorHAnsi"/>
          <w:bCs/>
          <w:sz w:val="22"/>
          <w:szCs w:val="22"/>
        </w:rPr>
        <w:t xml:space="preserve">. </w:t>
      </w:r>
    </w:p>
    <w:p w:rsidR="005F2094" w:rsidRDefault="005F2094" w:rsidP="00D46CB6">
      <w:pPr>
        <w:pStyle w:val="ListParagraph"/>
        <w:ind w:left="426" w:right="2381" w:hanging="426"/>
        <w:rPr>
          <w:rFonts w:asciiTheme="minorHAnsi" w:hAnsiTheme="minorHAnsi"/>
          <w:bCs/>
          <w:sz w:val="22"/>
          <w:szCs w:val="22"/>
        </w:rPr>
      </w:pPr>
    </w:p>
    <w:p w:rsidR="005F2094" w:rsidRDefault="005F2094" w:rsidP="00D46CB6">
      <w:pPr>
        <w:pStyle w:val="Header"/>
        <w:numPr>
          <w:ilvl w:val="0"/>
          <w:numId w:val="1"/>
        </w:numPr>
        <w:tabs>
          <w:tab w:val="clear" w:pos="4320"/>
          <w:tab w:val="clear" w:pos="8640"/>
        </w:tabs>
        <w:ind w:left="426" w:right="2381" w:hanging="426"/>
        <w:jc w:val="both"/>
        <w:rPr>
          <w:rFonts w:asciiTheme="minorHAnsi" w:hAnsiTheme="minorHAnsi"/>
          <w:bCs/>
          <w:sz w:val="22"/>
          <w:szCs w:val="22"/>
        </w:rPr>
      </w:pPr>
      <w:r w:rsidRPr="001F31F9">
        <w:rPr>
          <w:rFonts w:asciiTheme="minorHAnsi" w:hAnsiTheme="minorHAnsi"/>
          <w:bCs/>
          <w:sz w:val="22"/>
          <w:szCs w:val="22"/>
        </w:rPr>
        <w:t xml:space="preserve">Own Placement Find </w:t>
      </w:r>
      <w:r>
        <w:rPr>
          <w:rFonts w:asciiTheme="minorHAnsi" w:hAnsiTheme="minorHAnsi"/>
          <w:bCs/>
          <w:sz w:val="22"/>
          <w:szCs w:val="22"/>
        </w:rPr>
        <w:t>and Parent Consent Forms</w:t>
      </w:r>
      <w:r w:rsidRPr="001F31F9">
        <w:rPr>
          <w:rFonts w:asciiTheme="minorHAnsi" w:hAnsiTheme="minorHAnsi"/>
          <w:bCs/>
          <w:sz w:val="22"/>
          <w:szCs w:val="22"/>
        </w:rPr>
        <w:t xml:space="preserve"> need to be returned to the Careers Office by </w:t>
      </w:r>
      <w:r w:rsidRPr="008F2827">
        <w:rPr>
          <w:rFonts w:asciiTheme="minorHAnsi" w:hAnsiTheme="minorHAnsi"/>
          <w:b/>
          <w:bCs/>
          <w:sz w:val="22"/>
          <w:szCs w:val="22"/>
        </w:rPr>
        <w:t>Friday 29th September 201</w:t>
      </w:r>
      <w:r>
        <w:rPr>
          <w:rFonts w:asciiTheme="minorHAnsi" w:hAnsiTheme="minorHAnsi"/>
          <w:b/>
          <w:bCs/>
          <w:sz w:val="22"/>
          <w:szCs w:val="22"/>
        </w:rPr>
        <w:t>7</w:t>
      </w:r>
      <w:r w:rsidRPr="008F2827">
        <w:rPr>
          <w:rFonts w:asciiTheme="minorHAnsi" w:hAnsiTheme="minorHAnsi"/>
          <w:b/>
          <w:bCs/>
          <w:sz w:val="22"/>
          <w:szCs w:val="22"/>
        </w:rPr>
        <w:t>.</w:t>
      </w:r>
    </w:p>
    <w:p w:rsidR="005F2094" w:rsidRPr="003010D8" w:rsidRDefault="003010D8" w:rsidP="003010D8">
      <w:pPr>
        <w:pStyle w:val="ListParagraph"/>
        <w:rPr>
          <w:rFonts w:asciiTheme="minorHAnsi" w:hAnsiTheme="minorHAnsi"/>
          <w:bCs/>
          <w:sz w:val="22"/>
          <w:szCs w:val="22"/>
        </w:rPr>
      </w:pPr>
      <w:r>
        <w:rPr>
          <w:noProof/>
          <w:lang w:eastAsia="en-GB"/>
        </w:rPr>
        <w:drawing>
          <wp:anchor distT="0" distB="0" distL="114300" distR="114300" simplePos="0" relativeHeight="251659264" behindDoc="1" locked="0" layoutInCell="1" allowOverlap="1" wp14:anchorId="222E710D" wp14:editId="6AB3B8E4">
            <wp:simplePos x="0" y="0"/>
            <wp:positionH relativeFrom="column">
              <wp:posOffset>86360</wp:posOffset>
            </wp:positionH>
            <wp:positionV relativeFrom="paragraph">
              <wp:posOffset>200025</wp:posOffset>
            </wp:positionV>
            <wp:extent cx="5731510" cy="679450"/>
            <wp:effectExtent l="0" t="0" r="2540" b="6350"/>
            <wp:wrapTight wrapText="bothSides">
              <wp:wrapPolygon edited="0">
                <wp:start x="0" y="0"/>
                <wp:lineTo x="0" y="21196"/>
                <wp:lineTo x="21538" y="21196"/>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botto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67945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5F2094" w:rsidRPr="005F2094" w:rsidRDefault="005F2094" w:rsidP="005F2094">
      <w:pPr>
        <w:pStyle w:val="Header"/>
        <w:tabs>
          <w:tab w:val="clear" w:pos="4320"/>
          <w:tab w:val="clear" w:pos="8640"/>
        </w:tabs>
        <w:ind w:right="2930"/>
        <w:jc w:val="both"/>
        <w:rPr>
          <w:rFonts w:asciiTheme="minorHAnsi" w:hAnsiTheme="minorHAnsi"/>
          <w:b/>
          <w:bCs/>
          <w:sz w:val="22"/>
          <w:szCs w:val="22"/>
        </w:rPr>
      </w:pPr>
      <w:r w:rsidRPr="005F2094">
        <w:rPr>
          <w:rFonts w:asciiTheme="minorHAnsi" w:hAnsiTheme="minorHAnsi"/>
          <w:b/>
          <w:bCs/>
          <w:sz w:val="22"/>
          <w:szCs w:val="22"/>
        </w:rPr>
        <w:lastRenderedPageBreak/>
        <w:t>Page 2</w:t>
      </w:r>
    </w:p>
    <w:p w:rsidR="005F2094" w:rsidRDefault="005F2094" w:rsidP="005F2094">
      <w:pPr>
        <w:pStyle w:val="Header"/>
        <w:tabs>
          <w:tab w:val="clear" w:pos="4320"/>
          <w:tab w:val="clear" w:pos="8640"/>
        </w:tabs>
        <w:ind w:right="2930"/>
        <w:jc w:val="both"/>
        <w:rPr>
          <w:rFonts w:asciiTheme="minorHAnsi" w:hAnsiTheme="minorHAnsi"/>
          <w:bCs/>
          <w:sz w:val="22"/>
          <w:szCs w:val="22"/>
        </w:rPr>
      </w:pPr>
    </w:p>
    <w:p w:rsidR="005F2094" w:rsidRPr="001F31F9" w:rsidRDefault="005F2094" w:rsidP="005F2094">
      <w:pPr>
        <w:pStyle w:val="Header"/>
        <w:tabs>
          <w:tab w:val="clear" w:pos="4320"/>
          <w:tab w:val="clear" w:pos="8640"/>
        </w:tabs>
        <w:ind w:right="254"/>
        <w:jc w:val="both"/>
        <w:rPr>
          <w:rFonts w:asciiTheme="minorHAnsi" w:hAnsiTheme="minorHAnsi"/>
          <w:bCs/>
          <w:sz w:val="22"/>
          <w:szCs w:val="22"/>
        </w:rPr>
      </w:pPr>
    </w:p>
    <w:p w:rsidR="005F2094" w:rsidRPr="001F31F9" w:rsidRDefault="005F2094" w:rsidP="005F2094">
      <w:pPr>
        <w:pStyle w:val="Header"/>
        <w:numPr>
          <w:ilvl w:val="0"/>
          <w:numId w:val="1"/>
        </w:numPr>
        <w:tabs>
          <w:tab w:val="clear" w:pos="4320"/>
          <w:tab w:val="clear" w:pos="8640"/>
        </w:tabs>
        <w:ind w:left="426" w:right="254" w:hanging="426"/>
        <w:jc w:val="both"/>
        <w:rPr>
          <w:rFonts w:asciiTheme="minorHAnsi" w:hAnsiTheme="minorHAnsi"/>
          <w:bCs/>
          <w:sz w:val="22"/>
          <w:szCs w:val="22"/>
        </w:rPr>
      </w:pPr>
      <w:r w:rsidRPr="001F31F9">
        <w:rPr>
          <w:rFonts w:asciiTheme="minorHAnsi" w:hAnsiTheme="minorHAnsi"/>
          <w:bCs/>
          <w:sz w:val="22"/>
          <w:szCs w:val="22"/>
        </w:rPr>
        <w:t xml:space="preserve">Health and Safety checks will be arranged for all placements - </w:t>
      </w:r>
      <w:r w:rsidR="00D46CB6">
        <w:rPr>
          <w:rFonts w:asciiTheme="minorHAnsi" w:hAnsiTheme="minorHAnsi"/>
          <w:bCs/>
          <w:sz w:val="22"/>
          <w:szCs w:val="22"/>
        </w:rPr>
        <w:t>a</w:t>
      </w:r>
      <w:r w:rsidRPr="001F31F9">
        <w:rPr>
          <w:rFonts w:asciiTheme="minorHAnsi" w:hAnsiTheme="minorHAnsi"/>
          <w:bCs/>
          <w:sz w:val="22"/>
          <w:szCs w:val="22"/>
        </w:rPr>
        <w:t>ll placements must have Public &amp; Employer Liability insurance.</w:t>
      </w:r>
    </w:p>
    <w:p w:rsidR="005F2094" w:rsidRPr="001F31F9" w:rsidRDefault="005F2094" w:rsidP="005F2094">
      <w:pPr>
        <w:pStyle w:val="Header"/>
        <w:tabs>
          <w:tab w:val="clear" w:pos="4320"/>
          <w:tab w:val="clear" w:pos="8640"/>
        </w:tabs>
        <w:ind w:left="426" w:right="254" w:hanging="426"/>
        <w:jc w:val="both"/>
        <w:rPr>
          <w:rFonts w:asciiTheme="minorHAnsi" w:hAnsiTheme="minorHAnsi"/>
          <w:bCs/>
          <w:sz w:val="22"/>
          <w:szCs w:val="22"/>
        </w:rPr>
      </w:pPr>
    </w:p>
    <w:p w:rsidR="005F2094" w:rsidRPr="001F31F9" w:rsidRDefault="005F2094" w:rsidP="005F2094">
      <w:pPr>
        <w:pStyle w:val="Header"/>
        <w:numPr>
          <w:ilvl w:val="0"/>
          <w:numId w:val="1"/>
        </w:numPr>
        <w:tabs>
          <w:tab w:val="clear" w:pos="4320"/>
          <w:tab w:val="clear" w:pos="8640"/>
        </w:tabs>
        <w:ind w:left="426" w:right="254" w:hanging="426"/>
        <w:jc w:val="both"/>
        <w:rPr>
          <w:rFonts w:asciiTheme="minorHAnsi" w:hAnsiTheme="minorHAnsi"/>
          <w:bCs/>
          <w:sz w:val="22"/>
          <w:szCs w:val="22"/>
        </w:rPr>
      </w:pPr>
      <w:r w:rsidRPr="001F31F9">
        <w:rPr>
          <w:rFonts w:asciiTheme="minorHAnsi" w:hAnsiTheme="minorHAnsi"/>
          <w:bCs/>
          <w:sz w:val="22"/>
          <w:szCs w:val="22"/>
        </w:rPr>
        <w:t xml:space="preserve">Letters </w:t>
      </w:r>
      <w:r>
        <w:rPr>
          <w:rFonts w:asciiTheme="minorHAnsi" w:hAnsiTheme="minorHAnsi"/>
          <w:bCs/>
          <w:sz w:val="22"/>
          <w:szCs w:val="22"/>
        </w:rPr>
        <w:t>will be emailed to students/</w:t>
      </w:r>
      <w:r w:rsidRPr="001F31F9">
        <w:rPr>
          <w:rFonts w:asciiTheme="minorHAnsi" w:hAnsiTheme="minorHAnsi"/>
          <w:bCs/>
          <w:sz w:val="22"/>
          <w:szCs w:val="22"/>
        </w:rPr>
        <w:t>home confirming work placement arrangements</w:t>
      </w:r>
      <w:r>
        <w:rPr>
          <w:rFonts w:asciiTheme="minorHAnsi" w:hAnsiTheme="minorHAnsi"/>
          <w:bCs/>
          <w:sz w:val="22"/>
          <w:szCs w:val="22"/>
        </w:rPr>
        <w:t xml:space="preserve"> by </w:t>
      </w:r>
      <w:r w:rsidRPr="008F2827">
        <w:rPr>
          <w:rFonts w:asciiTheme="minorHAnsi" w:hAnsiTheme="minorHAnsi"/>
          <w:b/>
          <w:bCs/>
          <w:sz w:val="22"/>
          <w:szCs w:val="22"/>
        </w:rPr>
        <w:t>Friday 10</w:t>
      </w:r>
      <w:r w:rsidRPr="008F2827">
        <w:rPr>
          <w:rFonts w:asciiTheme="minorHAnsi" w:hAnsiTheme="minorHAnsi"/>
          <w:b/>
          <w:bCs/>
          <w:sz w:val="22"/>
          <w:szCs w:val="22"/>
          <w:vertAlign w:val="superscript"/>
        </w:rPr>
        <w:t>th</w:t>
      </w:r>
      <w:r w:rsidRPr="008F2827">
        <w:rPr>
          <w:rFonts w:asciiTheme="minorHAnsi" w:hAnsiTheme="minorHAnsi"/>
          <w:b/>
          <w:bCs/>
          <w:sz w:val="22"/>
          <w:szCs w:val="22"/>
        </w:rPr>
        <w:t xml:space="preserve"> November 2017</w:t>
      </w:r>
      <w:r w:rsidRPr="001F31F9">
        <w:rPr>
          <w:rFonts w:asciiTheme="minorHAnsi" w:hAnsiTheme="minorHAnsi"/>
          <w:bCs/>
          <w:sz w:val="22"/>
          <w:szCs w:val="22"/>
        </w:rPr>
        <w:t>.</w:t>
      </w:r>
    </w:p>
    <w:p w:rsidR="005F2094" w:rsidRPr="001F31F9" w:rsidRDefault="005F2094" w:rsidP="005F2094">
      <w:pPr>
        <w:pStyle w:val="Header"/>
        <w:tabs>
          <w:tab w:val="clear" w:pos="4320"/>
          <w:tab w:val="clear" w:pos="8640"/>
        </w:tabs>
        <w:ind w:left="426" w:right="254" w:hanging="426"/>
        <w:jc w:val="both"/>
        <w:rPr>
          <w:rFonts w:asciiTheme="minorHAnsi" w:hAnsiTheme="minorHAnsi"/>
          <w:bCs/>
          <w:sz w:val="22"/>
          <w:szCs w:val="22"/>
        </w:rPr>
      </w:pPr>
    </w:p>
    <w:p w:rsidR="005F2094" w:rsidRPr="001F31F9" w:rsidRDefault="005F2094" w:rsidP="005F2094">
      <w:pPr>
        <w:pStyle w:val="Header"/>
        <w:numPr>
          <w:ilvl w:val="0"/>
          <w:numId w:val="1"/>
        </w:numPr>
        <w:tabs>
          <w:tab w:val="clear" w:pos="4320"/>
          <w:tab w:val="clear" w:pos="8640"/>
        </w:tabs>
        <w:ind w:left="426" w:right="254" w:hanging="426"/>
        <w:jc w:val="both"/>
        <w:rPr>
          <w:rFonts w:asciiTheme="minorHAnsi" w:hAnsiTheme="minorHAnsi"/>
          <w:bCs/>
          <w:sz w:val="22"/>
          <w:szCs w:val="22"/>
        </w:rPr>
      </w:pPr>
      <w:r w:rsidRPr="001F31F9">
        <w:rPr>
          <w:rFonts w:asciiTheme="minorHAnsi" w:hAnsiTheme="minorHAnsi"/>
          <w:bCs/>
          <w:sz w:val="22"/>
          <w:szCs w:val="22"/>
        </w:rPr>
        <w:t xml:space="preserve">During the week of </w:t>
      </w:r>
      <w:r>
        <w:rPr>
          <w:rFonts w:asciiTheme="minorHAnsi" w:hAnsiTheme="minorHAnsi"/>
          <w:bCs/>
          <w:sz w:val="22"/>
          <w:szCs w:val="22"/>
        </w:rPr>
        <w:t>4</w:t>
      </w:r>
      <w:r w:rsidRPr="001F31F9">
        <w:rPr>
          <w:rFonts w:asciiTheme="minorHAnsi" w:hAnsiTheme="minorHAnsi"/>
          <w:bCs/>
          <w:sz w:val="22"/>
          <w:szCs w:val="22"/>
          <w:vertAlign w:val="superscript"/>
        </w:rPr>
        <w:t>th</w:t>
      </w:r>
      <w:r w:rsidRPr="001F31F9">
        <w:rPr>
          <w:rFonts w:asciiTheme="minorHAnsi" w:hAnsiTheme="minorHAnsi"/>
          <w:bCs/>
          <w:sz w:val="22"/>
          <w:szCs w:val="22"/>
        </w:rPr>
        <w:t xml:space="preserve">- </w:t>
      </w:r>
      <w:r>
        <w:rPr>
          <w:rFonts w:asciiTheme="minorHAnsi" w:hAnsiTheme="minorHAnsi"/>
          <w:bCs/>
          <w:sz w:val="22"/>
          <w:szCs w:val="22"/>
        </w:rPr>
        <w:t>8</w:t>
      </w:r>
      <w:r w:rsidRPr="001F31F9">
        <w:rPr>
          <w:rFonts w:asciiTheme="minorHAnsi" w:hAnsiTheme="minorHAnsi"/>
          <w:bCs/>
          <w:sz w:val="22"/>
          <w:szCs w:val="22"/>
          <w:vertAlign w:val="superscript"/>
        </w:rPr>
        <w:t>th</w:t>
      </w:r>
      <w:r w:rsidRPr="001F31F9">
        <w:rPr>
          <w:rFonts w:asciiTheme="minorHAnsi" w:hAnsiTheme="minorHAnsi"/>
          <w:bCs/>
          <w:sz w:val="22"/>
          <w:szCs w:val="22"/>
        </w:rPr>
        <w:t xml:space="preserve"> December </w:t>
      </w:r>
      <w:r>
        <w:rPr>
          <w:rFonts w:asciiTheme="minorHAnsi" w:hAnsiTheme="minorHAnsi"/>
          <w:bCs/>
          <w:sz w:val="22"/>
          <w:szCs w:val="22"/>
        </w:rPr>
        <w:t>any pupil</w:t>
      </w:r>
      <w:r w:rsidRPr="001F31F9">
        <w:rPr>
          <w:rFonts w:asciiTheme="minorHAnsi" w:hAnsiTheme="minorHAnsi"/>
          <w:bCs/>
          <w:sz w:val="22"/>
          <w:szCs w:val="22"/>
        </w:rPr>
        <w:t xml:space="preserve"> not taking part in work experience must attend their normal timetable.  </w:t>
      </w:r>
    </w:p>
    <w:p w:rsidR="009D1EC0" w:rsidRDefault="009D1EC0" w:rsidP="005F2094">
      <w:pPr>
        <w:jc w:val="both"/>
      </w:pPr>
    </w:p>
    <w:p w:rsidR="005F2094" w:rsidRPr="001F31F9" w:rsidRDefault="005F2094" w:rsidP="005F2094">
      <w:pPr>
        <w:pStyle w:val="Header"/>
        <w:tabs>
          <w:tab w:val="clear" w:pos="4320"/>
          <w:tab w:val="clear" w:pos="8640"/>
        </w:tabs>
        <w:jc w:val="both"/>
        <w:rPr>
          <w:rFonts w:asciiTheme="minorHAnsi" w:hAnsiTheme="minorHAnsi"/>
          <w:b/>
          <w:bCs/>
          <w:sz w:val="22"/>
          <w:szCs w:val="22"/>
          <w:u w:val="single"/>
        </w:rPr>
      </w:pPr>
      <w:r w:rsidRPr="001F31F9">
        <w:rPr>
          <w:rFonts w:asciiTheme="minorHAnsi" w:hAnsiTheme="minorHAnsi"/>
          <w:b/>
          <w:bCs/>
          <w:sz w:val="22"/>
          <w:szCs w:val="22"/>
          <w:u w:val="single"/>
        </w:rPr>
        <w:t>Help &amp; Support</w:t>
      </w:r>
    </w:p>
    <w:p w:rsidR="005F2094" w:rsidRPr="001F31F9" w:rsidRDefault="005F2094" w:rsidP="005F2094">
      <w:pPr>
        <w:pStyle w:val="Heade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 xml:space="preserve">Help and support from family members and staff is encouraged.  However, it is important that students complete the form themselves as this is a valuable part of the Work Experience Programme and will help to develop their understanding and </w:t>
      </w:r>
      <w:r>
        <w:rPr>
          <w:rFonts w:asciiTheme="minorHAnsi" w:hAnsiTheme="minorHAnsi"/>
          <w:bCs/>
          <w:sz w:val="22"/>
          <w:szCs w:val="22"/>
        </w:rPr>
        <w:t>ability to complete future job/</w:t>
      </w:r>
      <w:r w:rsidRPr="001F31F9">
        <w:rPr>
          <w:rFonts w:asciiTheme="minorHAnsi" w:hAnsiTheme="minorHAnsi"/>
          <w:bCs/>
          <w:sz w:val="22"/>
          <w:szCs w:val="22"/>
        </w:rPr>
        <w:t xml:space="preserve">course application forms. </w:t>
      </w:r>
    </w:p>
    <w:p w:rsidR="005F2094" w:rsidRPr="001F31F9" w:rsidRDefault="005F2094" w:rsidP="005F2094">
      <w:pPr>
        <w:pStyle w:val="Header"/>
        <w:tabs>
          <w:tab w:val="clear" w:pos="4320"/>
          <w:tab w:val="clear" w:pos="8640"/>
        </w:tabs>
        <w:jc w:val="both"/>
        <w:rPr>
          <w:rFonts w:asciiTheme="minorHAnsi" w:hAnsiTheme="minorHAnsi"/>
          <w:bCs/>
          <w:sz w:val="22"/>
          <w:szCs w:val="22"/>
        </w:rPr>
      </w:pPr>
    </w:p>
    <w:p w:rsidR="005F2094" w:rsidRPr="001F31F9" w:rsidRDefault="005F2094" w:rsidP="005F2094">
      <w:pPr>
        <w:pStyle w:val="Header"/>
        <w:tabs>
          <w:tab w:val="clear" w:pos="4320"/>
          <w:tab w:val="clear" w:pos="8640"/>
        </w:tabs>
        <w:jc w:val="both"/>
        <w:rPr>
          <w:rFonts w:asciiTheme="minorHAnsi" w:hAnsiTheme="minorHAnsi"/>
          <w:b/>
          <w:sz w:val="22"/>
          <w:szCs w:val="22"/>
          <w:u w:val="single"/>
          <w:shd w:val="clear" w:color="auto" w:fill="FFFFFF"/>
        </w:rPr>
      </w:pPr>
      <w:r w:rsidRPr="001F31F9">
        <w:rPr>
          <w:rFonts w:asciiTheme="minorHAnsi" w:hAnsiTheme="minorHAnsi"/>
          <w:b/>
          <w:sz w:val="22"/>
          <w:szCs w:val="22"/>
          <w:u w:val="single"/>
          <w:shd w:val="clear" w:color="auto" w:fill="FFFFFF"/>
        </w:rPr>
        <w:t>Finding Placements</w:t>
      </w:r>
    </w:p>
    <w:p w:rsidR="005F2094" w:rsidRPr="001F31F9" w:rsidRDefault="005F2094" w:rsidP="005F2094">
      <w:pPr>
        <w:autoSpaceDE w:val="0"/>
        <w:autoSpaceDN w:val="0"/>
        <w:adjustRightInd w:val="0"/>
        <w:jc w:val="both"/>
        <w:rPr>
          <w:rFonts w:asciiTheme="minorHAnsi" w:hAnsiTheme="minorHAnsi"/>
          <w:sz w:val="22"/>
          <w:szCs w:val="22"/>
        </w:rPr>
      </w:pPr>
      <w:r w:rsidRPr="001F31F9">
        <w:rPr>
          <w:rFonts w:asciiTheme="minorHAnsi" w:hAnsiTheme="minorHAnsi"/>
          <w:sz w:val="22"/>
          <w:szCs w:val="22"/>
          <w:shd w:val="clear" w:color="auto" w:fill="FFFFFF"/>
        </w:rPr>
        <w:t>It can be very difficult for students to find work experience placements at the same time, especially in the current economic climate. </w:t>
      </w:r>
      <w:r>
        <w:rPr>
          <w:rFonts w:asciiTheme="minorHAnsi" w:hAnsiTheme="minorHAnsi"/>
          <w:sz w:val="22"/>
          <w:szCs w:val="22"/>
        </w:rPr>
        <w:t>An additional a</w:t>
      </w:r>
      <w:r w:rsidRPr="001F31F9">
        <w:rPr>
          <w:rFonts w:asciiTheme="minorHAnsi" w:hAnsiTheme="minorHAnsi"/>
          <w:sz w:val="22"/>
          <w:szCs w:val="22"/>
        </w:rPr>
        <w:t xml:space="preserve">ssembly will take place to explain to students how </w:t>
      </w:r>
      <w:r>
        <w:rPr>
          <w:rFonts w:asciiTheme="minorHAnsi" w:hAnsiTheme="minorHAnsi"/>
          <w:sz w:val="22"/>
          <w:szCs w:val="22"/>
        </w:rPr>
        <w:t xml:space="preserve">they should speak to employers/request a work placement.  </w:t>
      </w:r>
      <w:r w:rsidRPr="001F31F9">
        <w:rPr>
          <w:rFonts w:asciiTheme="minorHAnsi" w:hAnsiTheme="minorHAnsi"/>
          <w:bCs/>
          <w:sz w:val="22"/>
          <w:szCs w:val="22"/>
        </w:rPr>
        <w:t>Finding placements for pupils has become increasingly challenging, particularly for placements in:</w:t>
      </w:r>
    </w:p>
    <w:p w:rsidR="005F2094" w:rsidRPr="001F31F9" w:rsidRDefault="005F2094" w:rsidP="005F2094">
      <w:pPr>
        <w:pStyle w:val="Header"/>
        <w:numPr>
          <w:ilvl w:val="0"/>
          <w:numId w:val="3"/>
        </w:numPr>
        <w:tabs>
          <w:tab w:val="clear" w:pos="4320"/>
          <w:tab w:val="clear" w:pos="8640"/>
        </w:tabs>
        <w:ind w:left="426" w:hanging="426"/>
        <w:jc w:val="both"/>
        <w:rPr>
          <w:rFonts w:asciiTheme="minorHAnsi" w:hAnsiTheme="minorHAnsi"/>
          <w:bCs/>
          <w:sz w:val="22"/>
          <w:szCs w:val="22"/>
        </w:rPr>
      </w:pPr>
      <w:r w:rsidRPr="001F31F9">
        <w:rPr>
          <w:rFonts w:asciiTheme="minorHAnsi" w:hAnsiTheme="minorHAnsi"/>
          <w:bCs/>
          <w:sz w:val="22"/>
          <w:szCs w:val="22"/>
        </w:rPr>
        <w:t>Law</w:t>
      </w:r>
    </w:p>
    <w:p w:rsidR="005F2094" w:rsidRPr="001F31F9" w:rsidRDefault="005F2094" w:rsidP="005F2094">
      <w:pPr>
        <w:pStyle w:val="Header"/>
        <w:numPr>
          <w:ilvl w:val="0"/>
          <w:numId w:val="3"/>
        </w:numPr>
        <w:tabs>
          <w:tab w:val="clear" w:pos="4320"/>
          <w:tab w:val="clear" w:pos="8640"/>
        </w:tabs>
        <w:ind w:left="426" w:hanging="426"/>
        <w:jc w:val="both"/>
        <w:rPr>
          <w:rFonts w:asciiTheme="minorHAnsi" w:hAnsiTheme="minorHAnsi"/>
          <w:bCs/>
          <w:sz w:val="22"/>
          <w:szCs w:val="22"/>
        </w:rPr>
      </w:pPr>
      <w:r w:rsidRPr="001F31F9">
        <w:rPr>
          <w:rFonts w:asciiTheme="minorHAnsi" w:hAnsiTheme="minorHAnsi"/>
          <w:bCs/>
          <w:sz w:val="22"/>
          <w:szCs w:val="22"/>
        </w:rPr>
        <w:t xml:space="preserve">Animal Care </w:t>
      </w:r>
    </w:p>
    <w:p w:rsidR="005F2094" w:rsidRPr="001F31F9" w:rsidRDefault="005F2094" w:rsidP="005F2094">
      <w:pPr>
        <w:pStyle w:val="Header"/>
        <w:numPr>
          <w:ilvl w:val="0"/>
          <w:numId w:val="3"/>
        </w:numPr>
        <w:tabs>
          <w:tab w:val="clear" w:pos="4320"/>
          <w:tab w:val="clear" w:pos="8640"/>
        </w:tabs>
        <w:ind w:left="426" w:hanging="426"/>
        <w:jc w:val="both"/>
        <w:rPr>
          <w:rFonts w:asciiTheme="minorHAnsi" w:hAnsiTheme="minorHAnsi"/>
          <w:bCs/>
          <w:sz w:val="22"/>
          <w:szCs w:val="22"/>
        </w:rPr>
      </w:pPr>
      <w:r w:rsidRPr="001F31F9">
        <w:rPr>
          <w:rFonts w:asciiTheme="minorHAnsi" w:hAnsiTheme="minorHAnsi"/>
          <w:bCs/>
          <w:sz w:val="22"/>
          <w:szCs w:val="22"/>
        </w:rPr>
        <w:t xml:space="preserve">Healthcare </w:t>
      </w:r>
    </w:p>
    <w:p w:rsidR="005F2094" w:rsidRPr="001F31F9" w:rsidRDefault="005F2094" w:rsidP="005F2094">
      <w:pPr>
        <w:pStyle w:val="Header"/>
        <w:numPr>
          <w:ilvl w:val="0"/>
          <w:numId w:val="3"/>
        </w:numPr>
        <w:tabs>
          <w:tab w:val="clear" w:pos="4320"/>
          <w:tab w:val="clear" w:pos="8640"/>
        </w:tabs>
        <w:ind w:left="426" w:hanging="426"/>
        <w:jc w:val="both"/>
        <w:rPr>
          <w:rFonts w:asciiTheme="minorHAnsi" w:hAnsiTheme="minorHAnsi"/>
          <w:bCs/>
          <w:sz w:val="22"/>
          <w:szCs w:val="22"/>
        </w:rPr>
      </w:pPr>
      <w:r w:rsidRPr="001F31F9">
        <w:rPr>
          <w:rFonts w:asciiTheme="minorHAnsi" w:hAnsiTheme="minorHAnsi"/>
          <w:bCs/>
          <w:sz w:val="22"/>
          <w:szCs w:val="22"/>
        </w:rPr>
        <w:t>ICT</w:t>
      </w:r>
    </w:p>
    <w:p w:rsidR="005F2094" w:rsidRPr="001F31F9" w:rsidRDefault="005F2094" w:rsidP="005F2094">
      <w:pPr>
        <w:pStyle w:val="Header"/>
        <w:tabs>
          <w:tab w:val="clear" w:pos="4320"/>
          <w:tab w:val="clear" w:pos="8640"/>
        </w:tabs>
        <w:jc w:val="both"/>
        <w:rPr>
          <w:rFonts w:asciiTheme="minorHAnsi" w:hAnsiTheme="minorHAnsi"/>
          <w:sz w:val="22"/>
          <w:szCs w:val="22"/>
          <w:shd w:val="clear" w:color="auto" w:fill="FFFFFF"/>
        </w:rPr>
      </w:pPr>
      <w:r w:rsidRPr="001F31F9">
        <w:rPr>
          <w:rFonts w:asciiTheme="minorHAnsi" w:hAnsiTheme="minorHAnsi"/>
          <w:bCs/>
          <w:sz w:val="22"/>
          <w:szCs w:val="22"/>
        </w:rPr>
        <w:t xml:space="preserve">We would therefore appreciate any additional support that you are able to give to encourage your child to find their own placement. </w:t>
      </w:r>
      <w:r>
        <w:rPr>
          <w:rFonts w:asciiTheme="minorHAnsi" w:hAnsiTheme="minorHAnsi"/>
          <w:bCs/>
          <w:sz w:val="22"/>
          <w:szCs w:val="22"/>
        </w:rPr>
        <w:t xml:space="preserve"> </w:t>
      </w:r>
      <w:r w:rsidRPr="001F31F9">
        <w:rPr>
          <w:rFonts w:asciiTheme="minorHAnsi" w:hAnsiTheme="minorHAnsi"/>
          <w:sz w:val="22"/>
          <w:szCs w:val="22"/>
          <w:shd w:val="clear" w:color="auto" w:fill="FFFFFF"/>
        </w:rPr>
        <w:t>To assist students in gaining this valuable experience we will allow them to use the summer holidays to find an employer.  In order to take advantage of this however, they must have completed and emailed their Application Form to the Careers Department by the 20</w:t>
      </w:r>
      <w:r w:rsidRPr="001F31F9">
        <w:rPr>
          <w:rFonts w:asciiTheme="minorHAnsi" w:hAnsiTheme="minorHAnsi"/>
          <w:sz w:val="22"/>
          <w:szCs w:val="22"/>
          <w:shd w:val="clear" w:color="auto" w:fill="FFFFFF"/>
          <w:vertAlign w:val="superscript"/>
        </w:rPr>
        <w:t>th</w:t>
      </w:r>
      <w:r w:rsidRPr="001F31F9">
        <w:rPr>
          <w:rFonts w:asciiTheme="minorHAnsi" w:hAnsiTheme="minorHAnsi"/>
          <w:sz w:val="22"/>
          <w:szCs w:val="22"/>
          <w:shd w:val="clear" w:color="auto" w:fill="FFFFFF"/>
        </w:rPr>
        <w:t xml:space="preserve"> July deadline. </w:t>
      </w:r>
    </w:p>
    <w:p w:rsidR="005F2094" w:rsidRPr="001F31F9" w:rsidRDefault="005F2094" w:rsidP="005F2094">
      <w:pPr>
        <w:autoSpaceDE w:val="0"/>
        <w:autoSpaceDN w:val="0"/>
        <w:adjustRightInd w:val="0"/>
        <w:jc w:val="both"/>
        <w:rPr>
          <w:rFonts w:asciiTheme="minorHAnsi" w:hAnsiTheme="minorHAnsi"/>
          <w:bCs/>
          <w:sz w:val="22"/>
          <w:szCs w:val="22"/>
        </w:rPr>
      </w:pPr>
    </w:p>
    <w:p w:rsidR="005F2094" w:rsidRPr="001F31F9" w:rsidRDefault="005F2094" w:rsidP="005F2094">
      <w:pPr>
        <w:autoSpaceDE w:val="0"/>
        <w:autoSpaceDN w:val="0"/>
        <w:adjustRightInd w:val="0"/>
        <w:jc w:val="both"/>
        <w:rPr>
          <w:rFonts w:asciiTheme="minorHAnsi" w:hAnsiTheme="minorHAnsi"/>
          <w:b/>
          <w:sz w:val="22"/>
          <w:szCs w:val="22"/>
          <w:u w:val="single"/>
        </w:rPr>
      </w:pPr>
      <w:r w:rsidRPr="001F31F9">
        <w:rPr>
          <w:rFonts w:asciiTheme="minorHAnsi" w:hAnsiTheme="minorHAnsi"/>
          <w:b/>
          <w:sz w:val="22"/>
          <w:szCs w:val="22"/>
          <w:u w:val="single"/>
        </w:rPr>
        <w:t>Health &amp; Safety</w:t>
      </w:r>
    </w:p>
    <w:p w:rsidR="005F2094" w:rsidRPr="001F31F9" w:rsidRDefault="005F2094" w:rsidP="005F2094">
      <w:pPr>
        <w:autoSpaceDE w:val="0"/>
        <w:autoSpaceDN w:val="0"/>
        <w:adjustRightInd w:val="0"/>
        <w:jc w:val="both"/>
        <w:rPr>
          <w:rFonts w:asciiTheme="minorHAnsi" w:hAnsiTheme="minorHAnsi"/>
          <w:sz w:val="22"/>
          <w:szCs w:val="22"/>
          <w:lang w:eastAsia="en-GB"/>
        </w:rPr>
      </w:pPr>
      <w:r w:rsidRPr="001F31F9">
        <w:rPr>
          <w:rFonts w:asciiTheme="minorHAnsi" w:hAnsiTheme="minorHAnsi"/>
          <w:sz w:val="22"/>
          <w:szCs w:val="22"/>
        </w:rPr>
        <w:t xml:space="preserve">The law requires that checks are made on all placements with regard to Health &amp; Safety and Insurance. In the event of the schools external party not endorsing a placement, the pupil will </w:t>
      </w:r>
      <w:r w:rsidRPr="001F31F9">
        <w:rPr>
          <w:rFonts w:asciiTheme="minorHAnsi" w:hAnsiTheme="minorHAnsi"/>
          <w:b/>
          <w:bCs/>
          <w:sz w:val="22"/>
          <w:szCs w:val="22"/>
          <w:u w:val="single"/>
        </w:rPr>
        <w:t>NOT</w:t>
      </w:r>
      <w:r w:rsidRPr="001F31F9">
        <w:rPr>
          <w:rFonts w:asciiTheme="minorHAnsi" w:hAnsiTheme="minorHAnsi"/>
          <w:b/>
          <w:bCs/>
          <w:sz w:val="22"/>
          <w:szCs w:val="22"/>
        </w:rPr>
        <w:t xml:space="preserve"> </w:t>
      </w:r>
      <w:r w:rsidRPr="001F31F9">
        <w:rPr>
          <w:rFonts w:asciiTheme="minorHAnsi" w:hAnsiTheme="minorHAnsi"/>
          <w:bCs/>
          <w:sz w:val="22"/>
          <w:szCs w:val="22"/>
        </w:rPr>
        <w:t xml:space="preserve">be </w:t>
      </w:r>
      <w:r w:rsidRPr="001F31F9">
        <w:rPr>
          <w:rFonts w:asciiTheme="minorHAnsi" w:hAnsiTheme="minorHAnsi"/>
          <w:sz w:val="22"/>
          <w:szCs w:val="22"/>
        </w:rPr>
        <w:t>permitted to attend. If the student does not attend an endorsed placement, or does not come into school they will be marked with an</w:t>
      </w:r>
      <w:r w:rsidRPr="001F31F9">
        <w:rPr>
          <w:rFonts w:asciiTheme="minorHAnsi" w:hAnsiTheme="minorHAnsi"/>
          <w:sz w:val="22"/>
          <w:szCs w:val="22"/>
          <w:lang w:eastAsia="en-GB"/>
        </w:rPr>
        <w:t xml:space="preserve"> unauthorised absence.</w:t>
      </w:r>
      <w:r>
        <w:rPr>
          <w:rFonts w:asciiTheme="minorHAnsi" w:hAnsiTheme="minorHAnsi"/>
          <w:sz w:val="22"/>
          <w:szCs w:val="22"/>
          <w:lang w:eastAsia="en-GB"/>
        </w:rPr>
        <w:t xml:space="preserve"> </w:t>
      </w:r>
      <w:r w:rsidRPr="001F31F9">
        <w:rPr>
          <w:rFonts w:asciiTheme="minorHAnsi" w:hAnsiTheme="minorHAnsi"/>
          <w:sz w:val="22"/>
          <w:szCs w:val="22"/>
          <w:lang w:eastAsia="en-GB"/>
        </w:rPr>
        <w:t xml:space="preserve"> We will of course contact and advise you, should this apply to your son/daughter’s placement.</w:t>
      </w:r>
    </w:p>
    <w:p w:rsidR="005F2094" w:rsidRPr="001F31F9" w:rsidRDefault="005F2094" w:rsidP="005F2094">
      <w:pPr>
        <w:pStyle w:val="Header"/>
        <w:tabs>
          <w:tab w:val="clear" w:pos="4320"/>
          <w:tab w:val="clear" w:pos="8640"/>
        </w:tabs>
        <w:rPr>
          <w:rFonts w:asciiTheme="minorHAnsi" w:hAnsiTheme="minorHAnsi"/>
          <w:bCs/>
          <w:sz w:val="22"/>
          <w:szCs w:val="22"/>
        </w:rPr>
      </w:pPr>
    </w:p>
    <w:p w:rsidR="005F2094" w:rsidRPr="001F31F9" w:rsidRDefault="005F2094" w:rsidP="005F2094">
      <w:pPr>
        <w:pStyle w:val="Heade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Should you have any further questions regarding Work Experience please do not hesitate to contact me.</w:t>
      </w:r>
    </w:p>
    <w:p w:rsidR="005F2094" w:rsidRPr="001F31F9" w:rsidRDefault="005F2094" w:rsidP="005F2094">
      <w:pPr>
        <w:pStyle w:val="Header"/>
        <w:tabs>
          <w:tab w:val="clear" w:pos="4320"/>
          <w:tab w:val="clear" w:pos="8640"/>
        </w:tabs>
        <w:rPr>
          <w:rFonts w:asciiTheme="minorHAnsi" w:hAnsiTheme="minorHAnsi"/>
          <w:bCs/>
          <w:sz w:val="22"/>
          <w:szCs w:val="22"/>
        </w:rPr>
      </w:pPr>
    </w:p>
    <w:p w:rsidR="005F2094" w:rsidRPr="001F31F9" w:rsidRDefault="005F2094" w:rsidP="005F2094">
      <w:pPr>
        <w:pStyle w:val="Header"/>
        <w:tabs>
          <w:tab w:val="clear" w:pos="4320"/>
          <w:tab w:val="clear" w:pos="8640"/>
        </w:tabs>
        <w:rPr>
          <w:rFonts w:asciiTheme="minorHAnsi" w:hAnsiTheme="minorHAnsi"/>
          <w:bCs/>
          <w:sz w:val="22"/>
          <w:szCs w:val="22"/>
        </w:rPr>
      </w:pPr>
      <w:r w:rsidRPr="001F31F9">
        <w:rPr>
          <w:rFonts w:asciiTheme="minorHAnsi" w:hAnsiTheme="minorHAnsi"/>
          <w:bCs/>
          <w:sz w:val="22"/>
          <w:szCs w:val="22"/>
        </w:rPr>
        <w:t xml:space="preserve">Yours sincerely </w:t>
      </w:r>
    </w:p>
    <w:p w:rsidR="005F2094" w:rsidRPr="001F31F9" w:rsidRDefault="005F2094" w:rsidP="005F2094">
      <w:pPr>
        <w:pStyle w:val="Heading2"/>
        <w:rPr>
          <w:rFonts w:asciiTheme="minorHAnsi" w:hAnsiTheme="minorHAnsi"/>
          <w:b w:val="0"/>
          <w:sz w:val="22"/>
          <w:szCs w:val="22"/>
        </w:rPr>
      </w:pPr>
    </w:p>
    <w:p w:rsidR="005F2094" w:rsidRPr="001F31F9" w:rsidRDefault="005F2094" w:rsidP="005F2094">
      <w:pPr>
        <w:pStyle w:val="Heading2"/>
        <w:rPr>
          <w:rFonts w:asciiTheme="minorHAnsi" w:hAnsiTheme="minorHAnsi"/>
          <w:b w:val="0"/>
          <w:sz w:val="22"/>
          <w:szCs w:val="22"/>
        </w:rPr>
      </w:pPr>
      <w:r>
        <w:rPr>
          <w:noProof/>
          <w:lang w:eastAsia="en-GB"/>
        </w:rPr>
        <w:drawing>
          <wp:inline distT="0" distB="0" distL="0" distR="0" wp14:anchorId="4A006511" wp14:editId="0C3208DB">
            <wp:extent cx="142875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a:ln>
                      <a:noFill/>
                    </a:ln>
                  </pic:spPr>
                </pic:pic>
              </a:graphicData>
            </a:graphic>
          </wp:inline>
        </w:drawing>
      </w:r>
    </w:p>
    <w:p w:rsidR="005F2094" w:rsidRPr="00D46CB6" w:rsidRDefault="005F2094" w:rsidP="005F2094">
      <w:pPr>
        <w:pStyle w:val="Heading2"/>
        <w:rPr>
          <w:rFonts w:asciiTheme="minorHAnsi" w:hAnsiTheme="minorHAnsi"/>
          <w:color w:val="auto"/>
          <w:sz w:val="22"/>
          <w:szCs w:val="22"/>
        </w:rPr>
      </w:pPr>
      <w:r w:rsidRPr="00D46CB6">
        <w:rPr>
          <w:rFonts w:asciiTheme="minorHAnsi" w:hAnsiTheme="minorHAnsi"/>
          <w:color w:val="auto"/>
          <w:sz w:val="22"/>
          <w:szCs w:val="22"/>
        </w:rPr>
        <w:t>Mrs L. Hay</w:t>
      </w:r>
    </w:p>
    <w:p w:rsidR="005F2094" w:rsidRPr="00D46CB6" w:rsidRDefault="005F2094" w:rsidP="005F2094">
      <w:pPr>
        <w:rPr>
          <w:rFonts w:asciiTheme="minorHAnsi" w:hAnsiTheme="minorHAnsi"/>
          <w:b/>
          <w:sz w:val="22"/>
          <w:szCs w:val="22"/>
        </w:rPr>
      </w:pPr>
      <w:r w:rsidRPr="00D46CB6">
        <w:rPr>
          <w:rFonts w:asciiTheme="minorHAnsi" w:hAnsiTheme="minorHAnsi"/>
          <w:b/>
          <w:sz w:val="22"/>
          <w:szCs w:val="22"/>
        </w:rPr>
        <w:t>Careers Coordinator</w:t>
      </w:r>
    </w:p>
    <w:p w:rsidR="005F2094" w:rsidRPr="001F31F9" w:rsidRDefault="005F2094" w:rsidP="005F2094">
      <w:pPr>
        <w:rPr>
          <w:rFonts w:asciiTheme="minorHAnsi" w:hAnsiTheme="minorHAnsi"/>
          <w:sz w:val="22"/>
          <w:szCs w:val="22"/>
        </w:rPr>
      </w:pPr>
    </w:p>
    <w:p w:rsidR="005F2094" w:rsidRDefault="005F2094" w:rsidP="005F2094">
      <w:pPr>
        <w:jc w:val="both"/>
      </w:pPr>
    </w:p>
    <w:sectPr w:rsidR="005F2094" w:rsidSect="005F2094">
      <w:pgSz w:w="11906" w:h="16838"/>
      <w:pgMar w:top="1440"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51A"/>
    <w:multiLevelType w:val="hybridMultilevel"/>
    <w:tmpl w:val="7708E734"/>
    <w:lvl w:ilvl="0" w:tplc="666CBC0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AE4143"/>
    <w:multiLevelType w:val="hybridMultilevel"/>
    <w:tmpl w:val="B21EC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E4F59"/>
    <w:multiLevelType w:val="hybridMultilevel"/>
    <w:tmpl w:val="A780454C"/>
    <w:lvl w:ilvl="0" w:tplc="AC7825A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94"/>
    <w:rsid w:val="00184126"/>
    <w:rsid w:val="003010D8"/>
    <w:rsid w:val="005F2094"/>
    <w:rsid w:val="00616548"/>
    <w:rsid w:val="009D1EC0"/>
    <w:rsid w:val="00D4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94"/>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
    <w:semiHidden/>
    <w:unhideWhenUsed/>
    <w:qFormat/>
    <w:rsid w:val="005F20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F2094"/>
    <w:pPr>
      <w:keepNext/>
      <w:jc w:val="both"/>
      <w:outlineLvl w:val="2"/>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094"/>
    <w:rPr>
      <w:rFonts w:ascii="Tahoma" w:hAnsi="Tahoma" w:cs="Tahoma"/>
      <w:sz w:val="16"/>
      <w:szCs w:val="16"/>
    </w:rPr>
  </w:style>
  <w:style w:type="character" w:customStyle="1" w:styleId="BalloonTextChar">
    <w:name w:val="Balloon Text Char"/>
    <w:basedOn w:val="DefaultParagraphFont"/>
    <w:link w:val="BalloonText"/>
    <w:uiPriority w:val="99"/>
    <w:semiHidden/>
    <w:rsid w:val="005F2094"/>
    <w:rPr>
      <w:rFonts w:ascii="Tahoma" w:hAnsi="Tahoma" w:cs="Tahoma"/>
      <w:sz w:val="16"/>
      <w:szCs w:val="16"/>
    </w:rPr>
  </w:style>
  <w:style w:type="character" w:customStyle="1" w:styleId="Heading3Char">
    <w:name w:val="Heading 3 Char"/>
    <w:basedOn w:val="DefaultParagraphFont"/>
    <w:link w:val="Heading3"/>
    <w:rsid w:val="005F2094"/>
    <w:rPr>
      <w:rFonts w:ascii="Tahoma" w:eastAsia="Times New Roman" w:hAnsi="Tahoma" w:cs="Times New Roman"/>
      <w:sz w:val="24"/>
      <w:szCs w:val="20"/>
    </w:rPr>
  </w:style>
  <w:style w:type="paragraph" w:styleId="Header">
    <w:name w:val="header"/>
    <w:basedOn w:val="Normal"/>
    <w:link w:val="HeaderChar"/>
    <w:rsid w:val="005F2094"/>
    <w:pPr>
      <w:tabs>
        <w:tab w:val="center" w:pos="4320"/>
        <w:tab w:val="right" w:pos="8640"/>
      </w:tabs>
    </w:pPr>
  </w:style>
  <w:style w:type="character" w:customStyle="1" w:styleId="HeaderChar">
    <w:name w:val="Header Char"/>
    <w:basedOn w:val="DefaultParagraphFont"/>
    <w:link w:val="Header"/>
    <w:rsid w:val="005F2094"/>
    <w:rPr>
      <w:rFonts w:ascii="Arial" w:eastAsia="Times New Roman" w:hAnsi="Arial" w:cs="Times New Roman"/>
      <w:sz w:val="20"/>
      <w:szCs w:val="20"/>
    </w:rPr>
  </w:style>
  <w:style w:type="character" w:styleId="Hyperlink">
    <w:name w:val="Hyperlink"/>
    <w:basedOn w:val="DefaultParagraphFont"/>
    <w:rsid w:val="005F2094"/>
    <w:rPr>
      <w:color w:val="0000FF"/>
      <w:u w:val="single"/>
    </w:rPr>
  </w:style>
  <w:style w:type="paragraph" w:styleId="ListParagraph">
    <w:name w:val="List Paragraph"/>
    <w:basedOn w:val="Normal"/>
    <w:uiPriority w:val="34"/>
    <w:qFormat/>
    <w:rsid w:val="005F2094"/>
    <w:pPr>
      <w:ind w:left="720"/>
      <w:contextualSpacing/>
    </w:pPr>
  </w:style>
  <w:style w:type="character" w:customStyle="1" w:styleId="Heading2Char">
    <w:name w:val="Heading 2 Char"/>
    <w:basedOn w:val="DefaultParagraphFont"/>
    <w:link w:val="Heading2"/>
    <w:uiPriority w:val="9"/>
    <w:semiHidden/>
    <w:rsid w:val="005F209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94"/>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
    <w:semiHidden/>
    <w:unhideWhenUsed/>
    <w:qFormat/>
    <w:rsid w:val="005F20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F2094"/>
    <w:pPr>
      <w:keepNext/>
      <w:jc w:val="both"/>
      <w:outlineLvl w:val="2"/>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094"/>
    <w:rPr>
      <w:rFonts w:ascii="Tahoma" w:hAnsi="Tahoma" w:cs="Tahoma"/>
      <w:sz w:val="16"/>
      <w:szCs w:val="16"/>
    </w:rPr>
  </w:style>
  <w:style w:type="character" w:customStyle="1" w:styleId="BalloonTextChar">
    <w:name w:val="Balloon Text Char"/>
    <w:basedOn w:val="DefaultParagraphFont"/>
    <w:link w:val="BalloonText"/>
    <w:uiPriority w:val="99"/>
    <w:semiHidden/>
    <w:rsid w:val="005F2094"/>
    <w:rPr>
      <w:rFonts w:ascii="Tahoma" w:hAnsi="Tahoma" w:cs="Tahoma"/>
      <w:sz w:val="16"/>
      <w:szCs w:val="16"/>
    </w:rPr>
  </w:style>
  <w:style w:type="character" w:customStyle="1" w:styleId="Heading3Char">
    <w:name w:val="Heading 3 Char"/>
    <w:basedOn w:val="DefaultParagraphFont"/>
    <w:link w:val="Heading3"/>
    <w:rsid w:val="005F2094"/>
    <w:rPr>
      <w:rFonts w:ascii="Tahoma" w:eastAsia="Times New Roman" w:hAnsi="Tahoma" w:cs="Times New Roman"/>
      <w:sz w:val="24"/>
      <w:szCs w:val="20"/>
    </w:rPr>
  </w:style>
  <w:style w:type="paragraph" w:styleId="Header">
    <w:name w:val="header"/>
    <w:basedOn w:val="Normal"/>
    <w:link w:val="HeaderChar"/>
    <w:rsid w:val="005F2094"/>
    <w:pPr>
      <w:tabs>
        <w:tab w:val="center" w:pos="4320"/>
        <w:tab w:val="right" w:pos="8640"/>
      </w:tabs>
    </w:pPr>
  </w:style>
  <w:style w:type="character" w:customStyle="1" w:styleId="HeaderChar">
    <w:name w:val="Header Char"/>
    <w:basedOn w:val="DefaultParagraphFont"/>
    <w:link w:val="Header"/>
    <w:rsid w:val="005F2094"/>
    <w:rPr>
      <w:rFonts w:ascii="Arial" w:eastAsia="Times New Roman" w:hAnsi="Arial" w:cs="Times New Roman"/>
      <w:sz w:val="20"/>
      <w:szCs w:val="20"/>
    </w:rPr>
  </w:style>
  <w:style w:type="character" w:styleId="Hyperlink">
    <w:name w:val="Hyperlink"/>
    <w:basedOn w:val="DefaultParagraphFont"/>
    <w:rsid w:val="005F2094"/>
    <w:rPr>
      <w:color w:val="0000FF"/>
      <w:u w:val="single"/>
    </w:rPr>
  </w:style>
  <w:style w:type="paragraph" w:styleId="ListParagraph">
    <w:name w:val="List Paragraph"/>
    <w:basedOn w:val="Normal"/>
    <w:uiPriority w:val="34"/>
    <w:qFormat/>
    <w:rsid w:val="005F2094"/>
    <w:pPr>
      <w:ind w:left="720"/>
      <w:contextualSpacing/>
    </w:pPr>
  </w:style>
  <w:style w:type="character" w:customStyle="1" w:styleId="Heading2Char">
    <w:name w:val="Heading 2 Char"/>
    <w:basedOn w:val="DefaultParagraphFont"/>
    <w:link w:val="Heading2"/>
    <w:uiPriority w:val="9"/>
    <w:semiHidden/>
    <w:rsid w:val="005F209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careers@paignto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Atkey</dc:creator>
  <cp:lastModifiedBy>Christine Atkey</cp:lastModifiedBy>
  <cp:revision>4</cp:revision>
  <cp:lastPrinted>2017-06-16T11:12:00Z</cp:lastPrinted>
  <dcterms:created xsi:type="dcterms:W3CDTF">2017-06-16T10:50:00Z</dcterms:created>
  <dcterms:modified xsi:type="dcterms:W3CDTF">2017-06-16T11:12:00Z</dcterms:modified>
</cp:coreProperties>
</file>